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tblpY="520"/>
        <w:tblW w:w="9149" w:type="dxa"/>
        <w:tblLook w:val="04A0" w:firstRow="1" w:lastRow="0" w:firstColumn="1" w:lastColumn="0" w:noHBand="0" w:noVBand="1"/>
      </w:tblPr>
      <w:tblGrid>
        <w:gridCol w:w="1815"/>
        <w:gridCol w:w="1849"/>
        <w:gridCol w:w="1849"/>
        <w:gridCol w:w="1818"/>
        <w:gridCol w:w="1818"/>
      </w:tblGrid>
      <w:tr w:rsidR="006E2A72" w:rsidRPr="006E2A72" w14:paraId="0F10AD33" w14:textId="77777777" w:rsidTr="00233D6D">
        <w:trPr>
          <w:trHeight w:val="1735"/>
        </w:trPr>
        <w:tc>
          <w:tcPr>
            <w:tcW w:w="1815" w:type="dxa"/>
          </w:tcPr>
          <w:p w14:paraId="0600B802" w14:textId="1E25C8D2" w:rsidR="006E2A72" w:rsidRPr="006E2A72" w:rsidRDefault="006E2A72" w:rsidP="00233D6D">
            <w:pPr>
              <w:rPr>
                <w:b/>
                <w:bCs/>
              </w:rPr>
            </w:pPr>
            <w:r>
              <w:rPr>
                <w:b/>
                <w:bCs/>
              </w:rPr>
              <w:t>VODOVODNI SISTEM</w:t>
            </w:r>
          </w:p>
        </w:tc>
        <w:tc>
          <w:tcPr>
            <w:tcW w:w="1849" w:type="dxa"/>
          </w:tcPr>
          <w:p w14:paraId="649FDDE5" w14:textId="30FE9FDD" w:rsidR="006E2A72" w:rsidRPr="006E2A72" w:rsidRDefault="006E2A72" w:rsidP="00233D6D">
            <w:pPr>
              <w:rPr>
                <w:b/>
                <w:bCs/>
              </w:rPr>
            </w:pPr>
            <w:r w:rsidRPr="006E2A72">
              <w:rPr>
                <w:b/>
                <w:bCs/>
              </w:rPr>
              <w:t>ŠT. REDNIH MIKROBIOLOŠKIH PRESKUŠANJ</w:t>
            </w:r>
          </w:p>
        </w:tc>
        <w:tc>
          <w:tcPr>
            <w:tcW w:w="1849" w:type="dxa"/>
          </w:tcPr>
          <w:p w14:paraId="64108ABB" w14:textId="702F72A8" w:rsidR="006E2A72" w:rsidRPr="006E2A72" w:rsidRDefault="006E2A72" w:rsidP="00233D6D">
            <w:pPr>
              <w:rPr>
                <w:b/>
                <w:bCs/>
              </w:rPr>
            </w:pPr>
            <w:r w:rsidRPr="006E2A72">
              <w:rPr>
                <w:b/>
                <w:bCs/>
              </w:rPr>
              <w:t>ŠT. OBČASNIH MIKROBIOLOŠKIH PRESKUŠANJ</w:t>
            </w:r>
          </w:p>
        </w:tc>
        <w:tc>
          <w:tcPr>
            <w:tcW w:w="1818" w:type="dxa"/>
          </w:tcPr>
          <w:p w14:paraId="69A72164" w14:textId="0DFBF2C3" w:rsidR="006E2A72" w:rsidRPr="006E2A72" w:rsidRDefault="006E2A72" w:rsidP="00233D6D">
            <w:pPr>
              <w:rPr>
                <w:b/>
                <w:bCs/>
              </w:rPr>
            </w:pPr>
            <w:r w:rsidRPr="006E2A72">
              <w:rPr>
                <w:b/>
                <w:bCs/>
              </w:rPr>
              <w:t>ŠT. REDNIH FIZIKALNO-KEMIJSKIH PRESKUŠANJ</w:t>
            </w:r>
          </w:p>
        </w:tc>
        <w:tc>
          <w:tcPr>
            <w:tcW w:w="1818" w:type="dxa"/>
          </w:tcPr>
          <w:p w14:paraId="4BB8E407" w14:textId="5FDE75E5" w:rsidR="006E2A72" w:rsidRPr="006E2A72" w:rsidRDefault="006E2A72" w:rsidP="00233D6D">
            <w:pPr>
              <w:rPr>
                <w:b/>
                <w:bCs/>
              </w:rPr>
            </w:pPr>
            <w:r w:rsidRPr="006E2A72">
              <w:rPr>
                <w:b/>
                <w:bCs/>
              </w:rPr>
              <w:t>ŠT. OBČASNIH FIZIKALNO-KEMIJSKIH PRESKUŠANJ</w:t>
            </w:r>
          </w:p>
        </w:tc>
      </w:tr>
      <w:tr w:rsidR="006E2A72" w14:paraId="0A8AC0A3" w14:textId="77777777" w:rsidTr="00233D6D">
        <w:trPr>
          <w:trHeight w:val="437"/>
        </w:trPr>
        <w:tc>
          <w:tcPr>
            <w:tcW w:w="1815" w:type="dxa"/>
          </w:tcPr>
          <w:p w14:paraId="0DD12A0A" w14:textId="453B4568" w:rsidR="006E2A72" w:rsidRDefault="006E2A72" w:rsidP="00233D6D">
            <w:r>
              <w:t>PERIČNIK</w:t>
            </w:r>
          </w:p>
        </w:tc>
        <w:tc>
          <w:tcPr>
            <w:tcW w:w="1849" w:type="dxa"/>
          </w:tcPr>
          <w:p w14:paraId="2C467110" w14:textId="35D10EC5" w:rsidR="006E2A72" w:rsidRDefault="00233D6D" w:rsidP="00233D6D">
            <w:r>
              <w:t>50</w:t>
            </w:r>
          </w:p>
        </w:tc>
        <w:tc>
          <w:tcPr>
            <w:tcW w:w="1849" w:type="dxa"/>
          </w:tcPr>
          <w:p w14:paraId="256C4BD4" w14:textId="4AF81EF5" w:rsidR="006E2A72" w:rsidRDefault="00233D6D" w:rsidP="00233D6D">
            <w:r>
              <w:t>11</w:t>
            </w:r>
          </w:p>
        </w:tc>
        <w:tc>
          <w:tcPr>
            <w:tcW w:w="1818" w:type="dxa"/>
          </w:tcPr>
          <w:p w14:paraId="46A5D5C3" w14:textId="23A2D2F7" w:rsidR="006E2A72" w:rsidRDefault="00233D6D" w:rsidP="00233D6D">
            <w:r>
              <w:t>1</w:t>
            </w:r>
          </w:p>
        </w:tc>
        <w:tc>
          <w:tcPr>
            <w:tcW w:w="1818" w:type="dxa"/>
          </w:tcPr>
          <w:p w14:paraId="63067A32" w14:textId="7C8EDDF9" w:rsidR="006E2A72" w:rsidRDefault="00233D6D" w:rsidP="00233D6D">
            <w:r>
              <w:t>3</w:t>
            </w:r>
          </w:p>
        </w:tc>
      </w:tr>
      <w:tr w:rsidR="006E2A72" w14:paraId="0B0DD4A5" w14:textId="77777777" w:rsidTr="00233D6D">
        <w:trPr>
          <w:trHeight w:val="437"/>
        </w:trPr>
        <w:tc>
          <w:tcPr>
            <w:tcW w:w="1815" w:type="dxa"/>
          </w:tcPr>
          <w:p w14:paraId="080CD2FC" w14:textId="3B5724C2" w:rsidR="006E2A72" w:rsidRDefault="006E2A72" w:rsidP="00233D6D">
            <w:r>
              <w:t>ZAVRŠNICA</w:t>
            </w:r>
          </w:p>
        </w:tc>
        <w:tc>
          <w:tcPr>
            <w:tcW w:w="1849" w:type="dxa"/>
          </w:tcPr>
          <w:p w14:paraId="6F06AFA3" w14:textId="4C65BBDA" w:rsidR="006E2A72" w:rsidRDefault="00233D6D" w:rsidP="00233D6D">
            <w:r>
              <w:t>39</w:t>
            </w:r>
          </w:p>
        </w:tc>
        <w:tc>
          <w:tcPr>
            <w:tcW w:w="1849" w:type="dxa"/>
          </w:tcPr>
          <w:p w14:paraId="6E8CF2DA" w14:textId="467837A3" w:rsidR="006E2A72" w:rsidRDefault="00233D6D" w:rsidP="00233D6D">
            <w:r>
              <w:t>15</w:t>
            </w:r>
          </w:p>
        </w:tc>
        <w:tc>
          <w:tcPr>
            <w:tcW w:w="1818" w:type="dxa"/>
          </w:tcPr>
          <w:p w14:paraId="304D921A" w14:textId="388400C2" w:rsidR="006E2A72" w:rsidRDefault="00233D6D" w:rsidP="00233D6D">
            <w:r>
              <w:t>5</w:t>
            </w:r>
          </w:p>
        </w:tc>
        <w:tc>
          <w:tcPr>
            <w:tcW w:w="1818" w:type="dxa"/>
          </w:tcPr>
          <w:p w14:paraId="2AEAC17E" w14:textId="0FE69611" w:rsidR="006E2A72" w:rsidRDefault="00233D6D" w:rsidP="00233D6D">
            <w:r>
              <w:t>3</w:t>
            </w:r>
          </w:p>
        </w:tc>
      </w:tr>
      <w:tr w:rsidR="006E2A72" w14:paraId="2A71F778" w14:textId="77777777" w:rsidTr="00233D6D">
        <w:trPr>
          <w:trHeight w:val="437"/>
        </w:trPr>
        <w:tc>
          <w:tcPr>
            <w:tcW w:w="1815" w:type="dxa"/>
          </w:tcPr>
          <w:p w14:paraId="2CA37790" w14:textId="39B0D016" w:rsidR="006E2A72" w:rsidRDefault="006E2A72" w:rsidP="00233D6D">
            <w:r>
              <w:t>PLAVŠKI ROVT</w:t>
            </w:r>
          </w:p>
        </w:tc>
        <w:tc>
          <w:tcPr>
            <w:tcW w:w="1849" w:type="dxa"/>
          </w:tcPr>
          <w:p w14:paraId="162E9CF1" w14:textId="75E477ED" w:rsidR="006E2A72" w:rsidRDefault="00233D6D" w:rsidP="00233D6D">
            <w:r>
              <w:t>7</w:t>
            </w:r>
          </w:p>
        </w:tc>
        <w:tc>
          <w:tcPr>
            <w:tcW w:w="1849" w:type="dxa"/>
          </w:tcPr>
          <w:p w14:paraId="154783EC" w14:textId="0CFB4D72" w:rsidR="006E2A72" w:rsidRDefault="00233D6D" w:rsidP="00233D6D">
            <w:r>
              <w:t>4</w:t>
            </w:r>
          </w:p>
        </w:tc>
        <w:tc>
          <w:tcPr>
            <w:tcW w:w="1818" w:type="dxa"/>
          </w:tcPr>
          <w:p w14:paraId="739CBB50" w14:textId="3B1DE0B4" w:rsidR="006E2A72" w:rsidRDefault="00233D6D" w:rsidP="00233D6D">
            <w:r>
              <w:t>1</w:t>
            </w:r>
          </w:p>
        </w:tc>
        <w:tc>
          <w:tcPr>
            <w:tcW w:w="1818" w:type="dxa"/>
          </w:tcPr>
          <w:p w14:paraId="5ECAF04F" w14:textId="1C17C05A" w:rsidR="006E2A72" w:rsidRDefault="00233D6D" w:rsidP="00233D6D">
            <w:r>
              <w:t>1</w:t>
            </w:r>
          </w:p>
        </w:tc>
      </w:tr>
      <w:tr w:rsidR="006E2A72" w14:paraId="192E1531" w14:textId="77777777" w:rsidTr="00233D6D">
        <w:trPr>
          <w:trHeight w:val="437"/>
        </w:trPr>
        <w:tc>
          <w:tcPr>
            <w:tcW w:w="1815" w:type="dxa"/>
          </w:tcPr>
          <w:p w14:paraId="712F783A" w14:textId="6345E2A6" w:rsidR="006E2A72" w:rsidRDefault="006E2A72" w:rsidP="00233D6D">
            <w:r>
              <w:t>PLANINA POD GOLICO</w:t>
            </w:r>
          </w:p>
        </w:tc>
        <w:tc>
          <w:tcPr>
            <w:tcW w:w="1849" w:type="dxa"/>
          </w:tcPr>
          <w:p w14:paraId="45244DC5" w14:textId="58D9C837" w:rsidR="006E2A72" w:rsidRDefault="00233D6D" w:rsidP="00233D6D">
            <w:r>
              <w:t>9</w:t>
            </w:r>
          </w:p>
        </w:tc>
        <w:tc>
          <w:tcPr>
            <w:tcW w:w="1849" w:type="dxa"/>
          </w:tcPr>
          <w:p w14:paraId="1CC84C6B" w14:textId="1FD6D11A" w:rsidR="006E2A72" w:rsidRDefault="00233D6D" w:rsidP="00233D6D">
            <w:r>
              <w:t>4</w:t>
            </w:r>
          </w:p>
        </w:tc>
        <w:tc>
          <w:tcPr>
            <w:tcW w:w="1818" w:type="dxa"/>
          </w:tcPr>
          <w:p w14:paraId="4B287425" w14:textId="04422526" w:rsidR="006E2A72" w:rsidRDefault="00233D6D" w:rsidP="00233D6D">
            <w:r>
              <w:t>1</w:t>
            </w:r>
          </w:p>
        </w:tc>
        <w:tc>
          <w:tcPr>
            <w:tcW w:w="1818" w:type="dxa"/>
          </w:tcPr>
          <w:p w14:paraId="69FC9006" w14:textId="563AFCAF" w:rsidR="006E2A72" w:rsidRDefault="00233D6D" w:rsidP="00233D6D">
            <w:r>
              <w:t>1</w:t>
            </w:r>
          </w:p>
        </w:tc>
      </w:tr>
      <w:tr w:rsidR="006E2A72" w14:paraId="09877378" w14:textId="77777777" w:rsidTr="00233D6D">
        <w:trPr>
          <w:trHeight w:val="437"/>
        </w:trPr>
        <w:tc>
          <w:tcPr>
            <w:tcW w:w="1815" w:type="dxa"/>
          </w:tcPr>
          <w:p w14:paraId="17EFB891" w14:textId="3D1344FD" w:rsidR="006E2A72" w:rsidRDefault="006E2A72" w:rsidP="00233D6D">
            <w:r>
              <w:t>IZVIR POD GOLICO</w:t>
            </w:r>
          </w:p>
        </w:tc>
        <w:tc>
          <w:tcPr>
            <w:tcW w:w="1849" w:type="dxa"/>
          </w:tcPr>
          <w:p w14:paraId="62885C41" w14:textId="35E2CF68" w:rsidR="006E2A72" w:rsidRDefault="00233D6D" w:rsidP="00233D6D">
            <w:r>
              <w:t>3</w:t>
            </w:r>
          </w:p>
        </w:tc>
        <w:tc>
          <w:tcPr>
            <w:tcW w:w="1849" w:type="dxa"/>
          </w:tcPr>
          <w:p w14:paraId="244811B1" w14:textId="0F209F40" w:rsidR="006E2A72" w:rsidRDefault="00233D6D" w:rsidP="00233D6D">
            <w:r>
              <w:t>5</w:t>
            </w:r>
          </w:p>
        </w:tc>
        <w:tc>
          <w:tcPr>
            <w:tcW w:w="1818" w:type="dxa"/>
          </w:tcPr>
          <w:p w14:paraId="7BDB723D" w14:textId="7897C86A" w:rsidR="006E2A72" w:rsidRDefault="00233D6D" w:rsidP="00233D6D">
            <w:r>
              <w:t>1</w:t>
            </w:r>
          </w:p>
        </w:tc>
        <w:tc>
          <w:tcPr>
            <w:tcW w:w="1818" w:type="dxa"/>
          </w:tcPr>
          <w:p w14:paraId="2CBA7E2E" w14:textId="2FFCA40F" w:rsidR="006E2A72" w:rsidRDefault="00233D6D" w:rsidP="00233D6D">
            <w:r>
              <w:t>1</w:t>
            </w:r>
          </w:p>
        </w:tc>
      </w:tr>
      <w:tr w:rsidR="006E2A72" w14:paraId="09ADD7D8" w14:textId="77777777" w:rsidTr="00233D6D">
        <w:trPr>
          <w:trHeight w:val="437"/>
        </w:trPr>
        <w:tc>
          <w:tcPr>
            <w:tcW w:w="1815" w:type="dxa"/>
          </w:tcPr>
          <w:p w14:paraId="7D0A1A23" w14:textId="1B4AF79B" w:rsidR="006E2A72" w:rsidRDefault="006E2A72" w:rsidP="00233D6D">
            <w:r>
              <w:t>JAVORNIŠKI ROVT</w:t>
            </w:r>
          </w:p>
        </w:tc>
        <w:tc>
          <w:tcPr>
            <w:tcW w:w="1849" w:type="dxa"/>
          </w:tcPr>
          <w:p w14:paraId="0799A049" w14:textId="593B920F" w:rsidR="006E2A72" w:rsidRDefault="00233D6D" w:rsidP="00233D6D">
            <w:r>
              <w:t>7</w:t>
            </w:r>
          </w:p>
        </w:tc>
        <w:tc>
          <w:tcPr>
            <w:tcW w:w="1849" w:type="dxa"/>
          </w:tcPr>
          <w:p w14:paraId="2BA6D5D4" w14:textId="718A14B1" w:rsidR="006E2A72" w:rsidRDefault="00233D6D" w:rsidP="00233D6D">
            <w:r>
              <w:t>4</w:t>
            </w:r>
          </w:p>
        </w:tc>
        <w:tc>
          <w:tcPr>
            <w:tcW w:w="1818" w:type="dxa"/>
          </w:tcPr>
          <w:p w14:paraId="3A660088" w14:textId="71F091C0" w:rsidR="006E2A72" w:rsidRDefault="00233D6D" w:rsidP="00233D6D">
            <w:r>
              <w:t>1</w:t>
            </w:r>
          </w:p>
        </w:tc>
        <w:tc>
          <w:tcPr>
            <w:tcW w:w="1818" w:type="dxa"/>
          </w:tcPr>
          <w:p w14:paraId="762F2510" w14:textId="0A2EAF2A" w:rsidR="006E2A72" w:rsidRDefault="00233D6D" w:rsidP="00233D6D">
            <w:r>
              <w:t>2</w:t>
            </w:r>
          </w:p>
        </w:tc>
      </w:tr>
      <w:tr w:rsidR="006E2A72" w14:paraId="048DAF08" w14:textId="77777777" w:rsidTr="00233D6D">
        <w:trPr>
          <w:trHeight w:val="421"/>
        </w:trPr>
        <w:tc>
          <w:tcPr>
            <w:tcW w:w="1815" w:type="dxa"/>
          </w:tcPr>
          <w:p w14:paraId="22DDAF8E" w14:textId="517CD2FC" w:rsidR="006E2A72" w:rsidRDefault="006E2A72" w:rsidP="00233D6D">
            <w:r>
              <w:t xml:space="preserve">KOČNA </w:t>
            </w:r>
          </w:p>
        </w:tc>
        <w:tc>
          <w:tcPr>
            <w:tcW w:w="1849" w:type="dxa"/>
          </w:tcPr>
          <w:p w14:paraId="2DA4A9F0" w14:textId="5D5F3C03" w:rsidR="006E2A72" w:rsidRDefault="00233D6D" w:rsidP="00233D6D">
            <w:r>
              <w:t>8</w:t>
            </w:r>
          </w:p>
        </w:tc>
        <w:tc>
          <w:tcPr>
            <w:tcW w:w="1849" w:type="dxa"/>
          </w:tcPr>
          <w:p w14:paraId="21181D61" w14:textId="5948BE37" w:rsidR="006E2A72" w:rsidRDefault="00233D6D" w:rsidP="00233D6D">
            <w:r>
              <w:t>4</w:t>
            </w:r>
          </w:p>
        </w:tc>
        <w:tc>
          <w:tcPr>
            <w:tcW w:w="1818" w:type="dxa"/>
          </w:tcPr>
          <w:p w14:paraId="352BC6C4" w14:textId="35146DB5" w:rsidR="006E2A72" w:rsidRDefault="00233D6D" w:rsidP="00233D6D">
            <w:r>
              <w:t>1</w:t>
            </w:r>
          </w:p>
        </w:tc>
        <w:tc>
          <w:tcPr>
            <w:tcW w:w="1818" w:type="dxa"/>
          </w:tcPr>
          <w:p w14:paraId="6B750D57" w14:textId="3C029E52" w:rsidR="006E2A72" w:rsidRDefault="00233D6D" w:rsidP="00233D6D">
            <w:r>
              <w:t>2</w:t>
            </w:r>
          </w:p>
        </w:tc>
      </w:tr>
      <w:tr w:rsidR="006E2A72" w14:paraId="21E3E585" w14:textId="77777777" w:rsidTr="00233D6D">
        <w:trPr>
          <w:trHeight w:val="437"/>
        </w:trPr>
        <w:tc>
          <w:tcPr>
            <w:tcW w:w="1815" w:type="dxa"/>
          </w:tcPr>
          <w:p w14:paraId="507E5897" w14:textId="54083D5E" w:rsidR="006E2A72" w:rsidRDefault="006E2A72" w:rsidP="00233D6D">
            <w:r>
              <w:t>AJDNA</w:t>
            </w:r>
          </w:p>
        </w:tc>
        <w:tc>
          <w:tcPr>
            <w:tcW w:w="1849" w:type="dxa"/>
          </w:tcPr>
          <w:p w14:paraId="1A1975D8" w14:textId="298E34E1" w:rsidR="006E2A72" w:rsidRDefault="00233D6D" w:rsidP="00233D6D">
            <w:r>
              <w:t>7</w:t>
            </w:r>
          </w:p>
        </w:tc>
        <w:tc>
          <w:tcPr>
            <w:tcW w:w="1849" w:type="dxa"/>
          </w:tcPr>
          <w:p w14:paraId="5DCAA2E7" w14:textId="56B61DD2" w:rsidR="006E2A72" w:rsidRDefault="00233D6D" w:rsidP="00233D6D">
            <w:r>
              <w:t>9</w:t>
            </w:r>
          </w:p>
        </w:tc>
        <w:tc>
          <w:tcPr>
            <w:tcW w:w="1818" w:type="dxa"/>
          </w:tcPr>
          <w:p w14:paraId="41D8640A" w14:textId="6BC19570" w:rsidR="006E2A72" w:rsidRDefault="00233D6D" w:rsidP="00233D6D">
            <w:r>
              <w:t>1</w:t>
            </w:r>
          </w:p>
        </w:tc>
        <w:tc>
          <w:tcPr>
            <w:tcW w:w="1818" w:type="dxa"/>
          </w:tcPr>
          <w:p w14:paraId="2582B198" w14:textId="4B80953E" w:rsidR="006E2A72" w:rsidRDefault="00233D6D" w:rsidP="00233D6D">
            <w:r>
              <w:t>1</w:t>
            </w:r>
          </w:p>
        </w:tc>
      </w:tr>
    </w:tbl>
    <w:p w14:paraId="6EB56834" w14:textId="59CF45F5" w:rsidR="00CC28AF" w:rsidRDefault="00233D6D">
      <w:r>
        <w:t>Število preskušanj, ki se načrtuje v letu 2026</w:t>
      </w:r>
    </w:p>
    <w:sectPr w:rsidR="00CC28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87CE" w14:textId="77777777" w:rsidR="00864CCF" w:rsidRDefault="00864CCF" w:rsidP="00864CCF">
      <w:pPr>
        <w:spacing w:after="0" w:line="240" w:lineRule="auto"/>
      </w:pPr>
      <w:r>
        <w:separator/>
      </w:r>
    </w:p>
  </w:endnote>
  <w:endnote w:type="continuationSeparator" w:id="0">
    <w:p w14:paraId="4C06EA4C" w14:textId="77777777" w:rsidR="00864CCF" w:rsidRDefault="00864CCF" w:rsidP="0086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42BE" w14:textId="77777777" w:rsidR="00864CCF" w:rsidRDefault="00864CCF" w:rsidP="00864CCF">
      <w:pPr>
        <w:spacing w:after="0" w:line="240" w:lineRule="auto"/>
      </w:pPr>
      <w:r>
        <w:separator/>
      </w:r>
    </w:p>
  </w:footnote>
  <w:footnote w:type="continuationSeparator" w:id="0">
    <w:p w14:paraId="4101962B" w14:textId="77777777" w:rsidR="00864CCF" w:rsidRDefault="00864CCF" w:rsidP="0086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0260" w14:textId="3645466C" w:rsidR="00864CCF" w:rsidRDefault="00864C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AAB7025" wp14:editId="0ED79C83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866900" cy="590550"/>
          <wp:effectExtent l="0" t="0" r="0" b="0"/>
          <wp:wrapSquare wrapText="bothSides"/>
          <wp:docPr id="9" name="Graf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72"/>
    <w:rsid w:val="00233D6D"/>
    <w:rsid w:val="006E2A72"/>
    <w:rsid w:val="00864CCF"/>
    <w:rsid w:val="00952ADE"/>
    <w:rsid w:val="00CC28AF"/>
    <w:rsid w:val="00D1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6B41"/>
  <w15:chartTrackingRefBased/>
  <w15:docId w15:val="{479537A5-8DFF-4CBD-8E46-59AB3011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E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2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2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2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2A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2A7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2A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2A7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2A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2A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2A7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2A7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2A7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2A7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2A72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6E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6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4CCF"/>
  </w:style>
  <w:style w:type="paragraph" w:styleId="Noga">
    <w:name w:val="footer"/>
    <w:basedOn w:val="Navaden"/>
    <w:link w:val="NogaZnak"/>
    <w:uiPriority w:val="99"/>
    <w:unhideWhenUsed/>
    <w:rsid w:val="0086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Mavrič</dc:creator>
  <cp:keywords/>
  <dc:description/>
  <cp:lastModifiedBy>Elizabeta Mavrič</cp:lastModifiedBy>
  <cp:revision>2</cp:revision>
  <cp:lastPrinted>2026-01-06T12:46:00Z</cp:lastPrinted>
  <dcterms:created xsi:type="dcterms:W3CDTF">2026-01-06T12:37:00Z</dcterms:created>
  <dcterms:modified xsi:type="dcterms:W3CDTF">2026-01-06T13:05:00Z</dcterms:modified>
</cp:coreProperties>
</file>